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06110" w14:textId="77777777" w:rsidR="009B30B2" w:rsidRPr="009B30B2" w:rsidRDefault="009B30B2" w:rsidP="009B30B2">
      <w:pPr>
        <w:shd w:val="clear" w:color="auto" w:fill="FFFFFF"/>
        <w:spacing w:after="113"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Iowa Code 441.19 Owner to assist – provisions for assessment</w:t>
      </w:r>
    </w:p>
    <w:p w14:paraId="3298564A" w14:textId="77777777" w:rsidR="009B30B2" w:rsidRPr="009B30B2" w:rsidRDefault="009B30B2" w:rsidP="009B30B2">
      <w:pPr>
        <w:shd w:val="clear" w:color="auto" w:fill="FFFFFF"/>
        <w:spacing w:after="113"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Anytime during the year, the Delaware County Assessor’s Office is happy to answer a property owner’s questions and concerns regarding their property. A request can be made to physically review the property for the current assessment year, and an office representative will stop when working in the area or by appointment (We will have a Delaware County ID &amp; Delaware County vehicle).</w:t>
      </w:r>
    </w:p>
    <w:p w14:paraId="1933268F" w14:textId="77777777" w:rsidR="009B30B2" w:rsidRPr="009B30B2" w:rsidRDefault="009B30B2" w:rsidP="009B30B2">
      <w:pPr>
        <w:shd w:val="clear" w:color="auto" w:fill="FFFFFF"/>
        <w:spacing w:after="113"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Data correction form is a simple way to report changes or report potential discrepancies.</w:t>
      </w:r>
    </w:p>
    <w:p w14:paraId="5A5AEEF9" w14:textId="77777777" w:rsidR="009B30B2" w:rsidRPr="009B30B2" w:rsidRDefault="009B30B2" w:rsidP="009B30B2">
      <w:pPr>
        <w:shd w:val="clear" w:color="auto" w:fill="FFFFFF"/>
        <w:spacing w:after="113"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Examples of changes to report:</w:t>
      </w:r>
    </w:p>
    <w:p w14:paraId="6D8EBB0B" w14:textId="77777777" w:rsidR="009B30B2" w:rsidRPr="009B30B2" w:rsidRDefault="009B30B2" w:rsidP="009B30B2">
      <w:pPr>
        <w:shd w:val="clear" w:color="auto" w:fill="FFFFFF"/>
        <w:spacing w:after="113" w:line="240" w:lineRule="auto"/>
        <w:rPr>
          <w:rFonts w:ascii="Lato" w:eastAsia="Times New Roman" w:hAnsi="Lato" w:cs="Times New Roman"/>
          <w:color w:val="000000"/>
          <w:kern w:val="0"/>
          <w14:ligatures w14:val="none"/>
        </w:rPr>
      </w:pPr>
      <w:r w:rsidRPr="009B30B2">
        <w:rPr>
          <w:rFonts w:ascii="Lato" w:eastAsia="Times New Roman" w:hAnsi="Lato" w:cs="Times New Roman"/>
          <w:b/>
          <w:bCs/>
          <w:color w:val="000000"/>
          <w:kern w:val="0"/>
          <w14:ligatures w14:val="none"/>
        </w:rPr>
        <w:t>Residential Dwelling:</w:t>
      </w:r>
    </w:p>
    <w:p w14:paraId="17AA871D" w14:textId="77777777" w:rsidR="009B30B2" w:rsidRPr="009B30B2" w:rsidRDefault="009B30B2" w:rsidP="009B30B2">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Basement finish added or removed</w:t>
      </w:r>
    </w:p>
    <w:p w14:paraId="040E2F97" w14:textId="77777777" w:rsidR="009B30B2" w:rsidRPr="009B30B2" w:rsidRDefault="009B30B2" w:rsidP="009B30B2">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Plumbing changes – plumbing added or removed</w:t>
      </w:r>
    </w:p>
    <w:p w14:paraId="2F447558" w14:textId="77777777" w:rsidR="009B30B2" w:rsidRPr="009B30B2" w:rsidRDefault="009B30B2" w:rsidP="009B30B2">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New HVAC – furnace, AC, water heater</w:t>
      </w:r>
    </w:p>
    <w:p w14:paraId="7056815D" w14:textId="77777777" w:rsidR="009B30B2" w:rsidRPr="009B30B2" w:rsidRDefault="009B30B2" w:rsidP="009B30B2">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Exterior Remodel – siding, windows, roof</w:t>
      </w:r>
    </w:p>
    <w:p w14:paraId="41ADC92B" w14:textId="77777777" w:rsidR="009B30B2" w:rsidRPr="009B30B2" w:rsidRDefault="009B30B2" w:rsidP="009B30B2">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Interior Remodel – kitchen, bathroom, etc.</w:t>
      </w:r>
    </w:p>
    <w:p w14:paraId="430B3E2E" w14:textId="77777777" w:rsidR="009B30B2" w:rsidRPr="009B30B2" w:rsidRDefault="009B30B2" w:rsidP="009B30B2">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New deck, patio, porch, garage(s), addition(s), sheds</w:t>
      </w:r>
    </w:p>
    <w:p w14:paraId="215D3019" w14:textId="77777777" w:rsidR="009B30B2" w:rsidRPr="009B30B2" w:rsidRDefault="009B30B2" w:rsidP="009B30B2">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Dwelling condition has deteriorated/improved since the last assessment</w:t>
      </w:r>
    </w:p>
    <w:p w14:paraId="0F0AEA34" w14:textId="77777777" w:rsidR="009B30B2" w:rsidRPr="009B30B2" w:rsidRDefault="009B30B2" w:rsidP="009B30B2">
      <w:pPr>
        <w:shd w:val="clear" w:color="auto" w:fill="FFFFFF"/>
        <w:spacing w:after="113"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Changes to</w:t>
      </w:r>
    </w:p>
    <w:p w14:paraId="30C78C6E" w14:textId="77777777" w:rsidR="009B30B2" w:rsidRPr="009B30B2" w:rsidRDefault="009B30B2" w:rsidP="009B30B2">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Flooring</w:t>
      </w:r>
    </w:p>
    <w:p w14:paraId="726332FF" w14:textId="77777777" w:rsidR="009B30B2" w:rsidRPr="009B30B2" w:rsidRDefault="009B30B2" w:rsidP="009B30B2">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Brick/Stone/Veneer (added or removed)</w:t>
      </w:r>
    </w:p>
    <w:p w14:paraId="62A85513" w14:textId="77777777" w:rsidR="009B30B2" w:rsidRPr="009B30B2" w:rsidRDefault="009B30B2" w:rsidP="009B30B2">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Attic type/finish</w:t>
      </w:r>
    </w:p>
    <w:p w14:paraId="6ED49E3B" w14:textId="77777777" w:rsidR="009B30B2" w:rsidRPr="009B30B2" w:rsidRDefault="009B30B2" w:rsidP="009B30B2">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Number of rooms/bedroom (bedroom closet &amp; egress)</w:t>
      </w:r>
    </w:p>
    <w:p w14:paraId="6DC71F96" w14:textId="77777777" w:rsidR="009B30B2" w:rsidRPr="009B30B2" w:rsidRDefault="009B30B2" w:rsidP="009B30B2">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Basement area finished</w:t>
      </w:r>
    </w:p>
    <w:p w14:paraId="0B13BBE6" w14:textId="77777777" w:rsidR="009B30B2" w:rsidRPr="009B30B2" w:rsidRDefault="009B30B2" w:rsidP="009B30B2">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Central air</w:t>
      </w:r>
    </w:p>
    <w:p w14:paraId="0F1C2A85" w14:textId="77777777" w:rsidR="009B30B2" w:rsidRPr="009B30B2" w:rsidRDefault="009B30B2" w:rsidP="009B30B2">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Heat type</w:t>
      </w:r>
    </w:p>
    <w:p w14:paraId="4697DA20" w14:textId="77777777" w:rsidR="009B30B2" w:rsidRPr="009B30B2" w:rsidRDefault="009B30B2" w:rsidP="009B30B2">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Fireplace added or removed (gas, electric, or wood)</w:t>
      </w:r>
    </w:p>
    <w:p w14:paraId="4A97E51A" w14:textId="77777777" w:rsidR="009B30B2" w:rsidRPr="009B30B2" w:rsidRDefault="009B30B2" w:rsidP="009B30B2">
      <w:pPr>
        <w:shd w:val="clear" w:color="auto" w:fill="FFFFFF"/>
        <w:spacing w:after="113" w:line="240" w:lineRule="auto"/>
        <w:rPr>
          <w:rFonts w:ascii="Lato" w:eastAsia="Times New Roman" w:hAnsi="Lato" w:cs="Times New Roman"/>
          <w:color w:val="000000"/>
          <w:kern w:val="0"/>
          <w14:ligatures w14:val="none"/>
        </w:rPr>
      </w:pPr>
      <w:r w:rsidRPr="009B30B2">
        <w:rPr>
          <w:rFonts w:ascii="Lato" w:eastAsia="Times New Roman" w:hAnsi="Lato" w:cs="Times New Roman"/>
          <w:b/>
          <w:bCs/>
          <w:color w:val="000000"/>
          <w:kern w:val="0"/>
          <w14:ligatures w14:val="none"/>
        </w:rPr>
        <w:t>Buildings (Agricultural or Commercial)</w:t>
      </w:r>
    </w:p>
    <w:p w14:paraId="403CEA5E" w14:textId="77777777" w:rsidR="009B30B2" w:rsidRPr="009B30B2" w:rsidRDefault="009B30B2" w:rsidP="009B30B2">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Building added or removed</w:t>
      </w:r>
    </w:p>
    <w:p w14:paraId="7BF7DC68" w14:textId="77777777" w:rsidR="009B30B2" w:rsidRPr="009B30B2" w:rsidRDefault="009B30B2" w:rsidP="009B30B2">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Building interior finish added or removed</w:t>
      </w:r>
    </w:p>
    <w:p w14:paraId="6ECF6DD3" w14:textId="77777777" w:rsidR="009B30B2" w:rsidRPr="009B30B2" w:rsidRDefault="009B30B2" w:rsidP="009B30B2">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 xml:space="preserve">Building </w:t>
      </w:r>
      <w:proofErr w:type="gramStart"/>
      <w:r w:rsidRPr="009B30B2">
        <w:rPr>
          <w:rFonts w:ascii="Lato" w:eastAsia="Times New Roman" w:hAnsi="Lato" w:cs="Times New Roman"/>
          <w:color w:val="000000"/>
          <w:kern w:val="0"/>
          <w14:ligatures w14:val="none"/>
        </w:rPr>
        <w:t>condition has</w:t>
      </w:r>
      <w:proofErr w:type="gramEnd"/>
      <w:r w:rsidRPr="009B30B2">
        <w:rPr>
          <w:rFonts w:ascii="Lato" w:eastAsia="Times New Roman" w:hAnsi="Lato" w:cs="Times New Roman"/>
          <w:color w:val="000000"/>
          <w:kern w:val="0"/>
          <w14:ligatures w14:val="none"/>
        </w:rPr>
        <w:t xml:space="preserve"> deteriorated/improved since the last assessment</w:t>
      </w:r>
    </w:p>
    <w:p w14:paraId="26B53529" w14:textId="77777777" w:rsidR="009B30B2" w:rsidRPr="009B30B2" w:rsidRDefault="009B30B2" w:rsidP="009B30B2">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Building remodeled/changed use</w:t>
      </w:r>
    </w:p>
    <w:p w14:paraId="10C522F7" w14:textId="77777777" w:rsidR="009B30B2" w:rsidRPr="009B30B2" w:rsidRDefault="009B30B2" w:rsidP="009B30B2">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New grain leg, tower, or dryer</w:t>
      </w:r>
    </w:p>
    <w:p w14:paraId="75DB12A0" w14:textId="77777777" w:rsidR="009B30B2" w:rsidRPr="009B30B2" w:rsidRDefault="009B30B2" w:rsidP="009B30B2">
      <w:pPr>
        <w:shd w:val="clear" w:color="auto" w:fill="FFFFFF"/>
        <w:spacing w:after="113" w:line="240" w:lineRule="auto"/>
        <w:rPr>
          <w:rFonts w:ascii="Lato" w:eastAsia="Times New Roman" w:hAnsi="Lato" w:cs="Times New Roman"/>
          <w:color w:val="000000"/>
          <w:kern w:val="0"/>
          <w14:ligatures w14:val="none"/>
        </w:rPr>
      </w:pPr>
      <w:r w:rsidRPr="009B30B2">
        <w:rPr>
          <w:rFonts w:ascii="Lato" w:eastAsia="Times New Roman" w:hAnsi="Lato" w:cs="Times New Roman"/>
          <w:color w:val="000000"/>
          <w:kern w:val="0"/>
          <w14:ligatures w14:val="none"/>
        </w:rPr>
        <w:t>When submitting the Data Correction form, please provide your name and contact information (phone and / or email) if we have questions or need to make an appointment.</w:t>
      </w:r>
    </w:p>
    <w:p w14:paraId="6A241052" w14:textId="47268F98" w:rsidR="00410A89" w:rsidRPr="009B30B2" w:rsidRDefault="009B30B2" w:rsidP="009B30B2">
      <w:pPr>
        <w:shd w:val="clear" w:color="auto" w:fill="FFFFFF"/>
        <w:spacing w:after="113" w:line="240" w:lineRule="auto"/>
      </w:pPr>
      <w:r w:rsidRPr="009B30B2">
        <w:rPr>
          <w:rFonts w:ascii="Lato" w:eastAsia="Times New Roman" w:hAnsi="Lato" w:cs="Times New Roman"/>
          <w:color w:val="000000"/>
          <w:kern w:val="0"/>
          <w14:ligatures w14:val="none"/>
        </w:rPr>
        <w:t xml:space="preserve">If you have any </w:t>
      </w:r>
      <w:proofErr w:type="gramStart"/>
      <w:r w:rsidRPr="009B30B2">
        <w:rPr>
          <w:rFonts w:ascii="Lato" w:eastAsia="Times New Roman" w:hAnsi="Lato" w:cs="Times New Roman"/>
          <w:color w:val="000000"/>
          <w:kern w:val="0"/>
          <w14:ligatures w14:val="none"/>
        </w:rPr>
        <w:t>questions</w:t>
      </w:r>
      <w:proofErr w:type="gramEnd"/>
      <w:r w:rsidRPr="009B30B2">
        <w:rPr>
          <w:rFonts w:ascii="Lato" w:eastAsia="Times New Roman" w:hAnsi="Lato" w:cs="Times New Roman"/>
          <w:color w:val="000000"/>
          <w:kern w:val="0"/>
          <w14:ligatures w14:val="none"/>
        </w:rPr>
        <w:t xml:space="preserve"> please contact the Delaware County Assessor’s Office </w:t>
      </w:r>
      <w:proofErr w:type="gramStart"/>
      <w:r w:rsidRPr="009B30B2">
        <w:rPr>
          <w:rFonts w:ascii="Lato" w:eastAsia="Times New Roman" w:hAnsi="Lato" w:cs="Times New Roman"/>
          <w:color w:val="000000"/>
          <w:kern w:val="0"/>
          <w14:ligatures w14:val="none"/>
        </w:rPr>
        <w:t>at</w:t>
      </w:r>
      <w:proofErr w:type="gramEnd"/>
      <w:r w:rsidRPr="009B30B2">
        <w:rPr>
          <w:rFonts w:ascii="Lato" w:eastAsia="Times New Roman" w:hAnsi="Lato" w:cs="Times New Roman"/>
          <w:color w:val="000000"/>
          <w:kern w:val="0"/>
          <w14:ligatures w14:val="none"/>
        </w:rPr>
        <w:t xml:space="preserve"> 563-927-2526, Monday through Friday from 8:00 am to 4:30 pm.</w:t>
      </w:r>
    </w:p>
    <w:sectPr w:rsidR="00410A89" w:rsidRPr="009B3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B05"/>
    <w:multiLevelType w:val="multilevel"/>
    <w:tmpl w:val="002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27627"/>
    <w:multiLevelType w:val="multilevel"/>
    <w:tmpl w:val="2DC0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22931"/>
    <w:multiLevelType w:val="multilevel"/>
    <w:tmpl w:val="D75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24696">
    <w:abstractNumId w:val="2"/>
  </w:num>
  <w:num w:numId="2" w16cid:durableId="1092507857">
    <w:abstractNumId w:val="1"/>
  </w:num>
  <w:num w:numId="3" w16cid:durableId="181633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B2"/>
    <w:rsid w:val="00410A89"/>
    <w:rsid w:val="00576168"/>
    <w:rsid w:val="009B30B2"/>
    <w:rsid w:val="00AC4BDF"/>
    <w:rsid w:val="00B4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2A3E"/>
  <w15:chartTrackingRefBased/>
  <w15:docId w15:val="{DEBA0864-9CDD-447E-B7AA-3A627A63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0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0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0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0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0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0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0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0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0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0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0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0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0B2"/>
    <w:rPr>
      <w:rFonts w:eastAsiaTheme="majorEastAsia" w:cstheme="majorBidi"/>
      <w:color w:val="272727" w:themeColor="text1" w:themeTint="D8"/>
    </w:rPr>
  </w:style>
  <w:style w:type="paragraph" w:styleId="Title">
    <w:name w:val="Title"/>
    <w:basedOn w:val="Normal"/>
    <w:next w:val="Normal"/>
    <w:link w:val="TitleChar"/>
    <w:uiPriority w:val="10"/>
    <w:qFormat/>
    <w:rsid w:val="009B3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0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0B2"/>
    <w:pPr>
      <w:spacing w:before="160"/>
      <w:jc w:val="center"/>
    </w:pPr>
    <w:rPr>
      <w:i/>
      <w:iCs/>
      <w:color w:val="404040" w:themeColor="text1" w:themeTint="BF"/>
    </w:rPr>
  </w:style>
  <w:style w:type="character" w:customStyle="1" w:styleId="QuoteChar">
    <w:name w:val="Quote Char"/>
    <w:basedOn w:val="DefaultParagraphFont"/>
    <w:link w:val="Quote"/>
    <w:uiPriority w:val="29"/>
    <w:rsid w:val="009B30B2"/>
    <w:rPr>
      <w:i/>
      <w:iCs/>
      <w:color w:val="404040" w:themeColor="text1" w:themeTint="BF"/>
    </w:rPr>
  </w:style>
  <w:style w:type="paragraph" w:styleId="ListParagraph">
    <w:name w:val="List Paragraph"/>
    <w:basedOn w:val="Normal"/>
    <w:uiPriority w:val="34"/>
    <w:qFormat/>
    <w:rsid w:val="009B30B2"/>
    <w:pPr>
      <w:ind w:left="720"/>
      <w:contextualSpacing/>
    </w:pPr>
  </w:style>
  <w:style w:type="character" w:styleId="IntenseEmphasis">
    <w:name w:val="Intense Emphasis"/>
    <w:basedOn w:val="DefaultParagraphFont"/>
    <w:uiPriority w:val="21"/>
    <w:qFormat/>
    <w:rsid w:val="009B30B2"/>
    <w:rPr>
      <w:i/>
      <w:iCs/>
      <w:color w:val="0F4761" w:themeColor="accent1" w:themeShade="BF"/>
    </w:rPr>
  </w:style>
  <w:style w:type="paragraph" w:styleId="IntenseQuote">
    <w:name w:val="Intense Quote"/>
    <w:basedOn w:val="Normal"/>
    <w:next w:val="Normal"/>
    <w:link w:val="IntenseQuoteChar"/>
    <w:uiPriority w:val="30"/>
    <w:qFormat/>
    <w:rsid w:val="009B3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0B2"/>
    <w:rPr>
      <w:i/>
      <w:iCs/>
      <w:color w:val="0F4761" w:themeColor="accent1" w:themeShade="BF"/>
    </w:rPr>
  </w:style>
  <w:style w:type="character" w:styleId="IntenseReference">
    <w:name w:val="Intense Reference"/>
    <w:basedOn w:val="DefaultParagraphFont"/>
    <w:uiPriority w:val="32"/>
    <w:qFormat/>
    <w:rsid w:val="009B30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Schmidt</dc:creator>
  <cp:keywords/>
  <dc:description/>
  <cp:lastModifiedBy>Andrea Schmidt</cp:lastModifiedBy>
  <cp:revision>1</cp:revision>
  <dcterms:created xsi:type="dcterms:W3CDTF">2025-08-14T18:31:00Z</dcterms:created>
  <dcterms:modified xsi:type="dcterms:W3CDTF">2025-08-14T18:33:00Z</dcterms:modified>
</cp:coreProperties>
</file>